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63D361" w14:textId="77777777" w:rsidR="00F74DA0" w:rsidRPr="001B0615" w:rsidRDefault="00F74DA0" w:rsidP="00F74DA0">
      <w:pPr>
        <w:jc w:val="center"/>
        <w:rPr>
          <w:b/>
          <w:bCs/>
          <w:sz w:val="28"/>
          <w:szCs w:val="28"/>
        </w:rPr>
      </w:pPr>
      <w:r w:rsidRPr="001B0615">
        <w:rPr>
          <w:b/>
          <w:bCs/>
          <w:sz w:val="28"/>
          <w:szCs w:val="28"/>
        </w:rPr>
        <w:t>PLEIN AIR DAUPHIN ISLAND PAINT OUT</w:t>
      </w:r>
    </w:p>
    <w:p w14:paraId="69B105A8" w14:textId="5FF64605" w:rsidR="00F74DA0" w:rsidRDefault="00F74DA0" w:rsidP="00F74DA0">
      <w:pPr>
        <w:jc w:val="center"/>
        <w:rPr>
          <w:b/>
          <w:bCs/>
        </w:rPr>
      </w:pPr>
      <w:r>
        <w:rPr>
          <w:b/>
          <w:bCs/>
        </w:rPr>
        <w:t>April 24, 25, 26 and 27, 2025</w:t>
      </w:r>
    </w:p>
    <w:p w14:paraId="4732DA91" w14:textId="77777777" w:rsidR="00F74DA0" w:rsidRDefault="00F74DA0" w:rsidP="00F74DA0">
      <w:pPr>
        <w:jc w:val="center"/>
        <w:rPr>
          <w:b/>
          <w:bCs/>
          <w:sz w:val="24"/>
          <w:szCs w:val="24"/>
        </w:rPr>
      </w:pPr>
      <w:r w:rsidRPr="00077236">
        <w:rPr>
          <w:b/>
          <w:bCs/>
          <w:sz w:val="24"/>
          <w:szCs w:val="24"/>
        </w:rPr>
        <w:t>TERMS AND CONDITIONS</w:t>
      </w:r>
    </w:p>
    <w:p w14:paraId="2CE3776A" w14:textId="77777777" w:rsidR="00101B68" w:rsidRPr="00077236" w:rsidRDefault="00101B68" w:rsidP="009C7818">
      <w:pPr>
        <w:rPr>
          <w:b/>
          <w:bCs/>
          <w:sz w:val="24"/>
          <w:szCs w:val="24"/>
        </w:rPr>
      </w:pPr>
    </w:p>
    <w:p w14:paraId="04F7D308" w14:textId="7143D1B5" w:rsidR="00F74DA0" w:rsidRDefault="00F74DA0" w:rsidP="00F74DA0">
      <w:pPr>
        <w:rPr>
          <w:b/>
          <w:bCs/>
          <w:sz w:val="20"/>
          <w:szCs w:val="20"/>
        </w:rPr>
      </w:pPr>
      <w:r w:rsidRPr="00077236">
        <w:rPr>
          <w:b/>
          <w:bCs/>
          <w:sz w:val="20"/>
          <w:szCs w:val="20"/>
        </w:rPr>
        <w:t xml:space="preserve">DATES AND TIMES:  </w:t>
      </w:r>
      <w:r>
        <w:rPr>
          <w:sz w:val="20"/>
          <w:szCs w:val="20"/>
        </w:rPr>
        <w:t>Check-in</w:t>
      </w:r>
      <w:r w:rsidRPr="00077236">
        <w:rPr>
          <w:sz w:val="20"/>
          <w:szCs w:val="20"/>
        </w:rPr>
        <w:t xml:space="preserve"> at the </w:t>
      </w:r>
      <w:r>
        <w:rPr>
          <w:sz w:val="20"/>
          <w:szCs w:val="20"/>
        </w:rPr>
        <w:t>G</w:t>
      </w:r>
      <w:r w:rsidRPr="00077236">
        <w:rPr>
          <w:sz w:val="20"/>
          <w:szCs w:val="20"/>
        </w:rPr>
        <w:t xml:space="preserve">allery </w:t>
      </w:r>
      <w:r>
        <w:rPr>
          <w:sz w:val="20"/>
          <w:szCs w:val="20"/>
        </w:rPr>
        <w:t xml:space="preserve">begins </w:t>
      </w:r>
      <w:r w:rsidRPr="00077236">
        <w:rPr>
          <w:sz w:val="20"/>
          <w:szCs w:val="20"/>
        </w:rPr>
        <w:t>at 8</w:t>
      </w:r>
      <w:r>
        <w:rPr>
          <w:sz w:val="20"/>
          <w:szCs w:val="20"/>
        </w:rPr>
        <w:t xml:space="preserve">:30 </w:t>
      </w:r>
      <w:r w:rsidRPr="00077236">
        <w:rPr>
          <w:sz w:val="20"/>
          <w:szCs w:val="20"/>
        </w:rPr>
        <w:t xml:space="preserve">a.m. </w:t>
      </w:r>
      <w:r>
        <w:rPr>
          <w:sz w:val="20"/>
          <w:szCs w:val="20"/>
        </w:rPr>
        <w:t>on Thursday, April 24 and will continue through Saturday morning, April 26</w:t>
      </w:r>
      <w:r w:rsidR="007B27BC">
        <w:rPr>
          <w:sz w:val="20"/>
          <w:szCs w:val="20"/>
        </w:rPr>
        <w:t xml:space="preserve">.  </w:t>
      </w:r>
      <w:r w:rsidR="007345E0">
        <w:rPr>
          <w:sz w:val="20"/>
          <w:szCs w:val="20"/>
        </w:rPr>
        <w:t xml:space="preserve">Artists may paint </w:t>
      </w:r>
      <w:r w:rsidR="00345286">
        <w:rPr>
          <w:sz w:val="20"/>
          <w:szCs w:val="20"/>
        </w:rPr>
        <w:t xml:space="preserve">during any or all of the event.  </w:t>
      </w:r>
      <w:r>
        <w:rPr>
          <w:sz w:val="20"/>
          <w:szCs w:val="20"/>
        </w:rPr>
        <w:t>The gallery will open for check-in at 8:30 a.m. each day and close at 5:00 p.m.  Participating artists</w:t>
      </w:r>
      <w:r w:rsidRPr="00077236">
        <w:rPr>
          <w:sz w:val="20"/>
          <w:szCs w:val="20"/>
        </w:rPr>
        <w:t xml:space="preserve"> must check in and pick up their information packet</w:t>
      </w:r>
      <w:r>
        <w:rPr>
          <w:sz w:val="20"/>
          <w:szCs w:val="20"/>
        </w:rPr>
        <w:t>s before heading out to paint</w:t>
      </w:r>
      <w:r w:rsidRPr="00077236">
        <w:rPr>
          <w:sz w:val="20"/>
          <w:szCs w:val="20"/>
        </w:rPr>
        <w:t xml:space="preserve">.  </w:t>
      </w:r>
      <w:r>
        <w:rPr>
          <w:b/>
          <w:bCs/>
          <w:sz w:val="20"/>
          <w:szCs w:val="20"/>
        </w:rPr>
        <w:t xml:space="preserve">PLEASE NOTE THIS CHANGE IN PROCEDURE FROM PAST YEARS: </w:t>
      </w:r>
      <w:r w:rsidRPr="00077236">
        <w:rPr>
          <w:sz w:val="20"/>
          <w:szCs w:val="20"/>
        </w:rPr>
        <w:t xml:space="preserve"> </w:t>
      </w:r>
      <w:r w:rsidRPr="00403894">
        <w:rPr>
          <w:b/>
          <w:bCs/>
          <w:sz w:val="20"/>
          <w:szCs w:val="20"/>
        </w:rPr>
        <w:t xml:space="preserve">Artwork must be </w:t>
      </w:r>
      <w:r>
        <w:rPr>
          <w:b/>
          <w:bCs/>
          <w:sz w:val="20"/>
          <w:szCs w:val="20"/>
        </w:rPr>
        <w:t>submitted to</w:t>
      </w:r>
      <w:r w:rsidRPr="00403894">
        <w:rPr>
          <w:b/>
          <w:bCs/>
          <w:sz w:val="20"/>
          <w:szCs w:val="20"/>
        </w:rPr>
        <w:t xml:space="preserve"> the wet room in the Gallery </w:t>
      </w:r>
      <w:r>
        <w:rPr>
          <w:b/>
          <w:bCs/>
          <w:sz w:val="20"/>
          <w:szCs w:val="20"/>
        </w:rPr>
        <w:t>by 3 p.m. Saturday, April 26</w:t>
      </w:r>
      <w:r w:rsidRPr="00403894">
        <w:rPr>
          <w:b/>
          <w:bCs/>
          <w:sz w:val="20"/>
          <w:szCs w:val="20"/>
        </w:rPr>
        <w:t xml:space="preserve"> to be eligible for awards.</w:t>
      </w:r>
    </w:p>
    <w:p w14:paraId="44B835E8" w14:textId="2FCC4003" w:rsidR="006C59A2" w:rsidRPr="00E82EA6" w:rsidRDefault="006C59A2" w:rsidP="00F74DA0">
      <w:pPr>
        <w:rPr>
          <w:sz w:val="20"/>
          <w:szCs w:val="20"/>
        </w:rPr>
      </w:pPr>
      <w:r>
        <w:rPr>
          <w:b/>
          <w:bCs/>
          <w:sz w:val="20"/>
          <w:szCs w:val="20"/>
        </w:rPr>
        <w:t xml:space="preserve">QUICK PAINT:  </w:t>
      </w:r>
      <w:r w:rsidR="00FE3B38">
        <w:rPr>
          <w:sz w:val="20"/>
          <w:szCs w:val="20"/>
        </w:rPr>
        <w:t xml:space="preserve">Sunday is Quick Paint and Awards/Closing Day.  </w:t>
      </w:r>
      <w:r w:rsidR="002831DB">
        <w:rPr>
          <w:sz w:val="20"/>
          <w:szCs w:val="20"/>
        </w:rPr>
        <w:t xml:space="preserve">Check-in for Quick Paint Competition opens at </w:t>
      </w:r>
      <w:r w:rsidR="005E641C">
        <w:rPr>
          <w:sz w:val="20"/>
          <w:szCs w:val="20"/>
        </w:rPr>
        <w:t>9:00</w:t>
      </w:r>
      <w:r w:rsidR="002831DB">
        <w:rPr>
          <w:sz w:val="20"/>
          <w:szCs w:val="20"/>
        </w:rPr>
        <w:t xml:space="preserve"> Sunday morning</w:t>
      </w:r>
      <w:r w:rsidR="00F45C52">
        <w:rPr>
          <w:sz w:val="20"/>
          <w:szCs w:val="20"/>
        </w:rPr>
        <w:t xml:space="preserve">.  Artists may paint at the location of their choosing and must have finished work </w:t>
      </w:r>
      <w:r w:rsidR="005E641C">
        <w:rPr>
          <w:sz w:val="20"/>
          <w:szCs w:val="20"/>
        </w:rPr>
        <w:t xml:space="preserve">framed and </w:t>
      </w:r>
      <w:r w:rsidR="00F45C52">
        <w:rPr>
          <w:sz w:val="20"/>
          <w:szCs w:val="20"/>
        </w:rPr>
        <w:t>set up on their easels at the gallery</w:t>
      </w:r>
      <w:r w:rsidR="005E641C">
        <w:rPr>
          <w:sz w:val="20"/>
          <w:szCs w:val="20"/>
        </w:rPr>
        <w:t>, ready for judging, by 12:00 p.m.</w:t>
      </w:r>
    </w:p>
    <w:p w14:paraId="32679207" w14:textId="36108230" w:rsidR="00F74DA0" w:rsidRPr="00077236" w:rsidRDefault="005F7890" w:rsidP="00F74DA0">
      <w:pPr>
        <w:rPr>
          <w:sz w:val="20"/>
          <w:szCs w:val="20"/>
        </w:rPr>
      </w:pPr>
      <w:r>
        <w:rPr>
          <w:b/>
          <w:bCs/>
          <w:sz w:val="20"/>
          <w:szCs w:val="20"/>
        </w:rPr>
        <w:t>RELATED EVENTS</w:t>
      </w:r>
      <w:r w:rsidR="00F74DA0">
        <w:rPr>
          <w:b/>
          <w:bCs/>
          <w:sz w:val="20"/>
          <w:szCs w:val="20"/>
        </w:rPr>
        <w:t xml:space="preserve">:  </w:t>
      </w:r>
      <w:r w:rsidR="00F74DA0">
        <w:rPr>
          <w:sz w:val="20"/>
          <w:szCs w:val="20"/>
        </w:rPr>
        <w:t xml:space="preserve">An informal meet and greet reception with light refreshments is planned for 5-6 p.m. </w:t>
      </w:r>
      <w:r w:rsidR="008E2847">
        <w:rPr>
          <w:sz w:val="20"/>
          <w:szCs w:val="20"/>
        </w:rPr>
        <w:t xml:space="preserve">on </w:t>
      </w:r>
      <w:r w:rsidR="0031095E">
        <w:rPr>
          <w:sz w:val="20"/>
          <w:szCs w:val="20"/>
        </w:rPr>
        <w:t xml:space="preserve">Wednesday </w:t>
      </w:r>
      <w:r w:rsidR="00F74DA0">
        <w:rPr>
          <w:sz w:val="20"/>
          <w:szCs w:val="20"/>
        </w:rPr>
        <w:t>evening, April 2</w:t>
      </w:r>
      <w:r w:rsidR="0031095E">
        <w:rPr>
          <w:sz w:val="20"/>
          <w:szCs w:val="20"/>
        </w:rPr>
        <w:t>3</w:t>
      </w:r>
      <w:r w:rsidR="00A24D7B">
        <w:rPr>
          <w:sz w:val="20"/>
          <w:szCs w:val="20"/>
        </w:rPr>
        <w:t xml:space="preserve"> at the Gallery</w:t>
      </w:r>
      <w:r w:rsidR="00F74DA0">
        <w:rPr>
          <w:sz w:val="20"/>
          <w:szCs w:val="20"/>
        </w:rPr>
        <w:t xml:space="preserve">.  </w:t>
      </w:r>
      <w:r w:rsidR="00F57A0D">
        <w:rPr>
          <w:sz w:val="20"/>
          <w:szCs w:val="20"/>
        </w:rPr>
        <w:t xml:space="preserve">There are tentative plans for a demo by judge Joe </w:t>
      </w:r>
      <w:proofErr w:type="spellStart"/>
      <w:r w:rsidR="00F57A0D">
        <w:rPr>
          <w:sz w:val="20"/>
          <w:szCs w:val="20"/>
        </w:rPr>
        <w:t>Palmerio</w:t>
      </w:r>
      <w:proofErr w:type="spellEnd"/>
      <w:r w:rsidR="00553456">
        <w:rPr>
          <w:sz w:val="20"/>
          <w:szCs w:val="20"/>
        </w:rPr>
        <w:t>,</w:t>
      </w:r>
      <w:r w:rsidR="008E2847">
        <w:rPr>
          <w:sz w:val="20"/>
          <w:szCs w:val="20"/>
        </w:rPr>
        <w:t xml:space="preserve"> </w:t>
      </w:r>
      <w:proofErr w:type="gramStart"/>
      <w:r w:rsidR="008E2847">
        <w:rPr>
          <w:sz w:val="20"/>
          <w:szCs w:val="20"/>
        </w:rPr>
        <w:t xml:space="preserve">on </w:t>
      </w:r>
      <w:r>
        <w:rPr>
          <w:sz w:val="20"/>
          <w:szCs w:val="20"/>
        </w:rPr>
        <w:t xml:space="preserve"> Wednesday</w:t>
      </w:r>
      <w:proofErr w:type="gramEnd"/>
      <w:r>
        <w:rPr>
          <w:sz w:val="20"/>
          <w:szCs w:val="20"/>
        </w:rPr>
        <w:t xml:space="preserve"> afternoon. </w:t>
      </w:r>
      <w:r w:rsidR="00553456">
        <w:rPr>
          <w:sz w:val="20"/>
          <w:szCs w:val="20"/>
        </w:rPr>
        <w:t xml:space="preserve">Time and location to be announced.  </w:t>
      </w:r>
      <w:r w:rsidR="00F74DA0">
        <w:rPr>
          <w:sz w:val="20"/>
          <w:szCs w:val="20"/>
        </w:rPr>
        <w:t>The Gallery will be open to the public on Friday night, from 6-8 p.m. with light refreshments, to give the community a chance to meet the artists and view fresh work completed and hung.</w:t>
      </w:r>
    </w:p>
    <w:p w14:paraId="4A59F241" w14:textId="25CB8BB2" w:rsidR="00F74DA0" w:rsidRPr="00FC06F6" w:rsidRDefault="00F74DA0" w:rsidP="00F74DA0">
      <w:pPr>
        <w:rPr>
          <w:sz w:val="20"/>
          <w:szCs w:val="20"/>
        </w:rPr>
      </w:pPr>
      <w:r>
        <w:rPr>
          <w:b/>
          <w:bCs/>
          <w:sz w:val="20"/>
          <w:szCs w:val="20"/>
        </w:rPr>
        <w:t xml:space="preserve">CONDITIONS:  </w:t>
      </w:r>
      <w:r>
        <w:rPr>
          <w:sz w:val="20"/>
          <w:szCs w:val="20"/>
        </w:rPr>
        <w:t xml:space="preserve">Artwork may not exceed 16” x 20” in size.  All artwork must be appropriately framed and wired for hanging.  Gallery wrapped presentation is allowed on dry </w:t>
      </w:r>
      <w:r w:rsidR="00101B68">
        <w:rPr>
          <w:sz w:val="20"/>
          <w:szCs w:val="20"/>
        </w:rPr>
        <w:t xml:space="preserve">acrylic </w:t>
      </w:r>
      <w:r>
        <w:rPr>
          <w:sz w:val="20"/>
          <w:szCs w:val="20"/>
        </w:rPr>
        <w:t>work only.  The number of paintings an artist may display will be restricted by the space available but will be no less than three pieces at any time.</w:t>
      </w:r>
    </w:p>
    <w:p w14:paraId="77AF8E0A" w14:textId="525DC9CC" w:rsidR="00F74DA0" w:rsidRPr="00627F32" w:rsidRDefault="00F74DA0" w:rsidP="00F74DA0">
      <w:pPr>
        <w:rPr>
          <w:b/>
          <w:bCs/>
          <w:sz w:val="20"/>
          <w:szCs w:val="20"/>
        </w:rPr>
      </w:pPr>
      <w:r>
        <w:rPr>
          <w:sz w:val="20"/>
          <w:szCs w:val="20"/>
        </w:rPr>
        <w:t>Paintings must be painted on location during the designated schedule and within the boundaries set by Plein Air Dauphin Island as described below.  The start time for painting is any time after checking in at the Galler</w:t>
      </w:r>
      <w:r w:rsidR="00101B68">
        <w:rPr>
          <w:sz w:val="20"/>
          <w:szCs w:val="20"/>
        </w:rPr>
        <w:t>y.</w:t>
      </w:r>
      <w:r>
        <w:rPr>
          <w:sz w:val="20"/>
          <w:szCs w:val="20"/>
        </w:rPr>
        <w:t xml:space="preserve">    </w:t>
      </w:r>
      <w:r>
        <w:rPr>
          <w:b/>
          <w:bCs/>
          <w:sz w:val="20"/>
          <w:szCs w:val="20"/>
        </w:rPr>
        <w:t xml:space="preserve">Do not begin your painting prior to the start time!  </w:t>
      </w:r>
      <w:r>
        <w:rPr>
          <w:sz w:val="20"/>
          <w:szCs w:val="20"/>
        </w:rPr>
        <w:t xml:space="preserve">You can, however, tone your canvases, set up and premix your colors and make thumbnail sketches on a separate sketch pad prior to the start.  </w:t>
      </w:r>
      <w:r>
        <w:rPr>
          <w:b/>
          <w:bCs/>
          <w:sz w:val="20"/>
          <w:szCs w:val="20"/>
        </w:rPr>
        <w:t>All paintings must be completed on location.</w:t>
      </w:r>
    </w:p>
    <w:p w14:paraId="24E8FB16" w14:textId="144B89F2" w:rsidR="00F74DA0" w:rsidRDefault="00F74DA0" w:rsidP="00F74DA0">
      <w:pPr>
        <w:rPr>
          <w:sz w:val="20"/>
          <w:szCs w:val="20"/>
        </w:rPr>
      </w:pPr>
      <w:r>
        <w:rPr>
          <w:b/>
          <w:bCs/>
          <w:sz w:val="20"/>
          <w:szCs w:val="20"/>
        </w:rPr>
        <w:t xml:space="preserve">AWARDS:  </w:t>
      </w:r>
      <w:r>
        <w:rPr>
          <w:sz w:val="20"/>
          <w:szCs w:val="20"/>
        </w:rPr>
        <w:t>Greers Markets will once again sponsor our $1,000 Best in Show Award.  Additional categories will include</w:t>
      </w:r>
      <w:r w:rsidR="00DD0FD8">
        <w:rPr>
          <w:sz w:val="20"/>
          <w:szCs w:val="20"/>
        </w:rPr>
        <w:t xml:space="preserve"> but are not limited to</w:t>
      </w:r>
      <w:r>
        <w:rPr>
          <w:sz w:val="20"/>
          <w:szCs w:val="20"/>
        </w:rPr>
        <w:t xml:space="preserve"> Best of the Island, Best of the Bayou, Best Watercolor, </w:t>
      </w:r>
      <w:r w:rsidR="00FA4434">
        <w:rPr>
          <w:sz w:val="20"/>
          <w:szCs w:val="20"/>
        </w:rPr>
        <w:t xml:space="preserve">and </w:t>
      </w:r>
      <w:r>
        <w:rPr>
          <w:sz w:val="20"/>
          <w:szCs w:val="20"/>
        </w:rPr>
        <w:t>Best Body of Work</w:t>
      </w:r>
      <w:r w:rsidR="00903B7E">
        <w:rPr>
          <w:sz w:val="20"/>
          <w:szCs w:val="20"/>
        </w:rPr>
        <w:t>.</w:t>
      </w:r>
      <w:r>
        <w:rPr>
          <w:sz w:val="20"/>
          <w:szCs w:val="20"/>
        </w:rPr>
        <w:t xml:space="preserve">  Each of these categories awards a </w:t>
      </w:r>
      <w:proofErr w:type="gramStart"/>
      <w:r>
        <w:rPr>
          <w:sz w:val="20"/>
          <w:szCs w:val="20"/>
        </w:rPr>
        <w:t>first place</w:t>
      </w:r>
      <w:proofErr w:type="gramEnd"/>
      <w:r>
        <w:rPr>
          <w:sz w:val="20"/>
          <w:szCs w:val="20"/>
        </w:rPr>
        <w:t xml:space="preserve"> ribbon and $250, as well as an honorable mention ribbon and $50.  </w:t>
      </w:r>
      <w:r w:rsidR="005E641C">
        <w:rPr>
          <w:sz w:val="20"/>
          <w:szCs w:val="20"/>
        </w:rPr>
        <w:t xml:space="preserve">Quick Paint pays </w:t>
      </w:r>
      <w:r w:rsidR="00834E0C">
        <w:rPr>
          <w:sz w:val="20"/>
          <w:szCs w:val="20"/>
        </w:rPr>
        <w:t xml:space="preserve">a 100% jackpot to the winner. </w:t>
      </w:r>
      <w:r>
        <w:rPr>
          <w:sz w:val="20"/>
          <w:szCs w:val="20"/>
        </w:rPr>
        <w:t xml:space="preserve">Awards will be presented at the gallery on Sunday afternoon at 1 p.m.  Door prizes </w:t>
      </w:r>
      <w:r w:rsidR="0010731A">
        <w:rPr>
          <w:sz w:val="20"/>
          <w:szCs w:val="20"/>
        </w:rPr>
        <w:t xml:space="preserve">for artists </w:t>
      </w:r>
      <w:r>
        <w:rPr>
          <w:sz w:val="20"/>
          <w:szCs w:val="20"/>
        </w:rPr>
        <w:t>will also be drawn on Sunday afternoon.</w:t>
      </w:r>
    </w:p>
    <w:p w14:paraId="18F552BC" w14:textId="77777777" w:rsidR="00F74DA0" w:rsidRDefault="00F74DA0" w:rsidP="00F74DA0">
      <w:pPr>
        <w:rPr>
          <w:sz w:val="20"/>
          <w:szCs w:val="20"/>
        </w:rPr>
      </w:pPr>
      <w:r w:rsidRPr="00077236">
        <w:rPr>
          <w:b/>
          <w:bCs/>
          <w:sz w:val="20"/>
          <w:szCs w:val="20"/>
        </w:rPr>
        <w:t xml:space="preserve">LOCATION:  </w:t>
      </w:r>
      <w:r w:rsidRPr="00077236">
        <w:rPr>
          <w:sz w:val="20"/>
          <w:szCs w:val="20"/>
        </w:rPr>
        <w:t>The Dauphin Island Gallery LLC, 918A Bienville Boulevard, will be headquarters for the event.  The Gallery will be a “comfort station” for participating artists</w:t>
      </w:r>
      <w:r>
        <w:rPr>
          <w:sz w:val="20"/>
          <w:szCs w:val="20"/>
        </w:rPr>
        <w:t xml:space="preserve">.  </w:t>
      </w:r>
      <w:r w:rsidRPr="00077236">
        <w:rPr>
          <w:sz w:val="20"/>
          <w:szCs w:val="20"/>
        </w:rPr>
        <w:t xml:space="preserve">Restroom facilities will be available and bottled water and light snacks will be provided at no charge.  All artwork display, sales, award presentation and other activities related to the event will be held at the Gallery unless otherwise noted. </w:t>
      </w:r>
    </w:p>
    <w:p w14:paraId="1673C4AD" w14:textId="77777777" w:rsidR="00F74DA0" w:rsidRPr="00077236" w:rsidRDefault="00F74DA0" w:rsidP="00F74DA0">
      <w:pPr>
        <w:rPr>
          <w:sz w:val="20"/>
          <w:szCs w:val="20"/>
        </w:rPr>
      </w:pPr>
      <w:r w:rsidRPr="00077236">
        <w:rPr>
          <w:b/>
          <w:bCs/>
          <w:sz w:val="20"/>
          <w:szCs w:val="20"/>
        </w:rPr>
        <w:t xml:space="preserve">RANGE AND BOUNDARIES:  </w:t>
      </w:r>
      <w:r w:rsidRPr="00077236">
        <w:rPr>
          <w:sz w:val="20"/>
          <w:szCs w:val="20"/>
        </w:rPr>
        <w:t xml:space="preserve">Painters may seek inspiration both on and off the island within established boundaries. </w:t>
      </w:r>
      <w:r>
        <w:rPr>
          <w:sz w:val="20"/>
          <w:szCs w:val="20"/>
        </w:rPr>
        <w:t xml:space="preserve">Artists may paint anywhere on the island. </w:t>
      </w:r>
      <w:r w:rsidRPr="00077236">
        <w:rPr>
          <w:sz w:val="20"/>
          <w:szCs w:val="20"/>
        </w:rPr>
        <w:t xml:space="preserve"> Off-island boundaries shall be established from CR 193 leaving the bridge, </w:t>
      </w:r>
      <w:r>
        <w:rPr>
          <w:sz w:val="20"/>
          <w:szCs w:val="20"/>
        </w:rPr>
        <w:t xml:space="preserve">and shall include the causeway </w:t>
      </w:r>
      <w:r w:rsidRPr="00077236">
        <w:rPr>
          <w:sz w:val="20"/>
          <w:szCs w:val="20"/>
        </w:rPr>
        <w:t xml:space="preserve">north to the junction of HWY 188 and west to the </w:t>
      </w:r>
      <w:r>
        <w:rPr>
          <w:sz w:val="20"/>
          <w:szCs w:val="20"/>
        </w:rPr>
        <w:t xml:space="preserve">Town of Coden and the </w:t>
      </w:r>
      <w:r w:rsidRPr="00077236">
        <w:rPr>
          <w:sz w:val="20"/>
          <w:szCs w:val="20"/>
        </w:rPr>
        <w:t xml:space="preserve">City of Bayou La </w:t>
      </w:r>
      <w:proofErr w:type="spellStart"/>
      <w:r w:rsidRPr="00077236">
        <w:rPr>
          <w:sz w:val="20"/>
          <w:szCs w:val="20"/>
        </w:rPr>
        <w:t>Batre</w:t>
      </w:r>
      <w:proofErr w:type="spellEnd"/>
      <w:r w:rsidRPr="00077236">
        <w:rPr>
          <w:sz w:val="20"/>
          <w:szCs w:val="20"/>
        </w:rPr>
        <w:t>, to include locations of your choice within th</w:t>
      </w:r>
      <w:r>
        <w:rPr>
          <w:sz w:val="20"/>
          <w:szCs w:val="20"/>
        </w:rPr>
        <w:t>ose</w:t>
      </w:r>
      <w:r w:rsidRPr="00077236">
        <w:rPr>
          <w:sz w:val="20"/>
          <w:szCs w:val="20"/>
        </w:rPr>
        <w:t xml:space="preserve"> prescribed area</w:t>
      </w:r>
      <w:r>
        <w:rPr>
          <w:sz w:val="20"/>
          <w:szCs w:val="20"/>
        </w:rPr>
        <w:t>s.</w:t>
      </w:r>
    </w:p>
    <w:p w14:paraId="724CD42C" w14:textId="77777777" w:rsidR="00F74DA0" w:rsidRPr="00077236" w:rsidRDefault="00F74DA0" w:rsidP="00F74DA0">
      <w:pPr>
        <w:rPr>
          <w:sz w:val="20"/>
          <w:szCs w:val="20"/>
        </w:rPr>
      </w:pPr>
      <w:r w:rsidRPr="00077236">
        <w:rPr>
          <w:b/>
          <w:bCs/>
          <w:sz w:val="20"/>
          <w:szCs w:val="20"/>
        </w:rPr>
        <w:t xml:space="preserve">SET-UP PERMISSION:  </w:t>
      </w:r>
      <w:r>
        <w:rPr>
          <w:sz w:val="20"/>
          <w:szCs w:val="20"/>
        </w:rPr>
        <w:t>It is</w:t>
      </w:r>
      <w:r w:rsidRPr="00077236">
        <w:rPr>
          <w:sz w:val="20"/>
          <w:szCs w:val="20"/>
        </w:rPr>
        <w:t xml:space="preserve"> the responsibility of all artists to obtain permission to paint on private sites.  A list of suggested locations and a general map will be included in the information packet</w:t>
      </w:r>
      <w:r>
        <w:rPr>
          <w:sz w:val="20"/>
          <w:szCs w:val="20"/>
        </w:rPr>
        <w:t>s</w:t>
      </w:r>
      <w:r w:rsidRPr="00077236">
        <w:rPr>
          <w:sz w:val="20"/>
          <w:szCs w:val="20"/>
        </w:rPr>
        <w:t xml:space="preserve"> but artists are not limited to these suggestions.  Law enforcement on the island and in the Coden/Bayou La </w:t>
      </w:r>
      <w:proofErr w:type="spellStart"/>
      <w:r w:rsidRPr="00077236">
        <w:rPr>
          <w:sz w:val="20"/>
          <w:szCs w:val="20"/>
        </w:rPr>
        <w:t>Batre</w:t>
      </w:r>
      <w:proofErr w:type="spellEnd"/>
      <w:r w:rsidRPr="00077236">
        <w:rPr>
          <w:sz w:val="20"/>
          <w:szCs w:val="20"/>
        </w:rPr>
        <w:t xml:space="preserve"> area </w:t>
      </w:r>
      <w:r>
        <w:rPr>
          <w:sz w:val="20"/>
          <w:szCs w:val="20"/>
        </w:rPr>
        <w:t>have been</w:t>
      </w:r>
      <w:r w:rsidRPr="00077236">
        <w:rPr>
          <w:sz w:val="20"/>
          <w:szCs w:val="20"/>
        </w:rPr>
        <w:t xml:space="preserve"> notified that artists may be working within their jurisdictions</w:t>
      </w:r>
      <w:r>
        <w:rPr>
          <w:sz w:val="20"/>
          <w:szCs w:val="20"/>
        </w:rPr>
        <w:t>.  Please display your dashboard card and park responsibly.</w:t>
      </w:r>
      <w:r w:rsidRPr="00077236">
        <w:rPr>
          <w:sz w:val="20"/>
          <w:szCs w:val="20"/>
        </w:rPr>
        <w:t xml:space="preserve">   </w:t>
      </w:r>
    </w:p>
    <w:p w14:paraId="1D0401F3" w14:textId="77777777" w:rsidR="005623D9" w:rsidRDefault="005623D9"/>
    <w:sectPr w:rsidR="005623D9" w:rsidSect="00FE3B38">
      <w:pgSz w:w="12240" w:h="15840"/>
      <w:pgMar w:top="1152"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4DA0"/>
    <w:rsid w:val="00100A24"/>
    <w:rsid w:val="00101B68"/>
    <w:rsid w:val="0010731A"/>
    <w:rsid w:val="002341F6"/>
    <w:rsid w:val="00281DBA"/>
    <w:rsid w:val="002831DB"/>
    <w:rsid w:val="0031095E"/>
    <w:rsid w:val="00345286"/>
    <w:rsid w:val="00553456"/>
    <w:rsid w:val="005623D9"/>
    <w:rsid w:val="005E641C"/>
    <w:rsid w:val="005F7890"/>
    <w:rsid w:val="006C59A2"/>
    <w:rsid w:val="007345E0"/>
    <w:rsid w:val="007B27BC"/>
    <w:rsid w:val="00834E0C"/>
    <w:rsid w:val="008E2847"/>
    <w:rsid w:val="00903B7E"/>
    <w:rsid w:val="009C7818"/>
    <w:rsid w:val="00A24D7B"/>
    <w:rsid w:val="00C35BF3"/>
    <w:rsid w:val="00D260F5"/>
    <w:rsid w:val="00DD0FD8"/>
    <w:rsid w:val="00DE54FF"/>
    <w:rsid w:val="00DE6E85"/>
    <w:rsid w:val="00E82EA6"/>
    <w:rsid w:val="00F45C52"/>
    <w:rsid w:val="00F57A0D"/>
    <w:rsid w:val="00F61FFE"/>
    <w:rsid w:val="00F74DA0"/>
    <w:rsid w:val="00FA4434"/>
    <w:rsid w:val="00FE3B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D444A"/>
  <w15:chartTrackingRefBased/>
  <w15:docId w15:val="{7FCA1111-7F73-447F-86A3-A657FDE52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4DA0"/>
    <w:pPr>
      <w:spacing w:after="160" w:line="259"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54FF"/>
    <w:pPr>
      <w:spacing w:after="0" w:line="240"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Teare</dc:creator>
  <cp:keywords/>
  <dc:description/>
  <cp:lastModifiedBy>Barbara Teare</cp:lastModifiedBy>
  <cp:revision>25</cp:revision>
  <dcterms:created xsi:type="dcterms:W3CDTF">2024-12-11T18:02:00Z</dcterms:created>
  <dcterms:modified xsi:type="dcterms:W3CDTF">2024-12-12T17:18:00Z</dcterms:modified>
</cp:coreProperties>
</file>